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F65" w14:textId="07B9DD84" w:rsidR="00B50727" w:rsidRPr="00413FE0" w:rsidRDefault="00945C00" w:rsidP="009601BF">
      <w:pPr>
        <w:keepNext/>
        <w:keepLines/>
        <w:rPr>
          <w:b/>
          <w:u w:val="single"/>
        </w:rPr>
      </w:pPr>
      <w:r w:rsidRPr="00945C00">
        <w:rPr>
          <w:b/>
          <w:u w:val="single"/>
        </w:rPr>
        <w:t>ASPHALT CONCRETE PLANT MIX PAVEMENTS</w:t>
      </w:r>
      <w:r>
        <w:rPr>
          <w:b/>
          <w:u w:val="single"/>
        </w:rPr>
        <w:t xml:space="preserve"> MILL AND FILL</w:t>
      </w:r>
      <w:r w:rsidR="008A18D2" w:rsidRPr="00413FE0">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630E24A6" w14:textId="77777777" w:rsidTr="00A01B0F">
        <w:tc>
          <w:tcPr>
            <w:tcW w:w="3192" w:type="dxa"/>
          </w:tcPr>
          <w:p w14:paraId="05DF2F92" w14:textId="699DC590" w:rsidR="00A2147E" w:rsidRPr="004F1661" w:rsidRDefault="00A2147E" w:rsidP="009601BF">
            <w:pPr>
              <w:keepNext/>
              <w:keepLines/>
              <w:jc w:val="both"/>
              <w:rPr>
                <w:sz w:val="16"/>
              </w:rPr>
            </w:pPr>
            <w:r w:rsidRPr="004F1661">
              <w:rPr>
                <w:sz w:val="16"/>
              </w:rPr>
              <w:t>(</w:t>
            </w:r>
            <w:r w:rsidR="00945C00">
              <w:rPr>
                <w:sz w:val="16"/>
              </w:rPr>
              <w:t>6</w:t>
            </w:r>
            <w:r w:rsidR="00F34282" w:rsidRPr="00F34282">
              <w:rPr>
                <w:sz w:val="16"/>
              </w:rPr>
              <w:t>-</w:t>
            </w:r>
            <w:r w:rsidR="00945C00">
              <w:rPr>
                <w:sz w:val="16"/>
              </w:rPr>
              <w:t>16</w:t>
            </w:r>
            <w:r w:rsidR="00F34282" w:rsidRPr="00F34282">
              <w:rPr>
                <w:sz w:val="16"/>
              </w:rPr>
              <w:t>-</w:t>
            </w:r>
            <w:r w:rsidR="00945C00">
              <w:rPr>
                <w:sz w:val="16"/>
              </w:rPr>
              <w:t>26</w:t>
            </w:r>
            <w:r w:rsidR="002E107C" w:rsidRPr="002E107C">
              <w:rPr>
                <w:sz w:val="16"/>
              </w:rPr>
              <w:t>)</w:t>
            </w:r>
          </w:p>
        </w:tc>
        <w:tc>
          <w:tcPr>
            <w:tcW w:w="3192" w:type="dxa"/>
          </w:tcPr>
          <w:p w14:paraId="5E309A67" w14:textId="77777777" w:rsidR="00A2147E" w:rsidRPr="004F1661" w:rsidRDefault="001041B8" w:rsidP="009601BF">
            <w:pPr>
              <w:keepNext/>
              <w:keepLines/>
              <w:jc w:val="center"/>
              <w:rPr>
                <w:sz w:val="16"/>
              </w:rPr>
            </w:pPr>
            <w:r>
              <w:rPr>
                <w:sz w:val="16"/>
              </w:rPr>
              <w:t>610</w:t>
            </w:r>
          </w:p>
        </w:tc>
        <w:tc>
          <w:tcPr>
            <w:tcW w:w="3192" w:type="dxa"/>
          </w:tcPr>
          <w:p w14:paraId="09A03B43" w14:textId="2BAF3139" w:rsidR="00A2147E" w:rsidRPr="004F1661" w:rsidRDefault="0061750C" w:rsidP="009601BF">
            <w:pPr>
              <w:keepNext/>
              <w:keepLines/>
              <w:jc w:val="right"/>
              <w:rPr>
                <w:sz w:val="16"/>
              </w:rPr>
            </w:pPr>
            <w:r>
              <w:rPr>
                <w:sz w:val="16"/>
              </w:rPr>
              <w:t>SP</w:t>
            </w:r>
            <w:r w:rsidR="001041B8">
              <w:rPr>
                <w:sz w:val="16"/>
              </w:rPr>
              <w:t>6</w:t>
            </w:r>
            <w:r w:rsidR="002E107C" w:rsidRPr="002E107C">
              <w:rPr>
                <w:sz w:val="16"/>
              </w:rPr>
              <w:t xml:space="preserve"> R</w:t>
            </w:r>
            <w:r w:rsidR="000E16F9">
              <w:rPr>
                <w:sz w:val="16"/>
              </w:rPr>
              <w:t>0</w:t>
            </w:r>
            <w:r w:rsidR="00945C00">
              <w:rPr>
                <w:sz w:val="16"/>
              </w:rPr>
              <w:t>4</w:t>
            </w:r>
            <w:r w:rsidR="00425004">
              <w:rPr>
                <w:sz w:val="16"/>
              </w:rPr>
              <w:t>R</w:t>
            </w:r>
          </w:p>
        </w:tc>
      </w:tr>
    </w:tbl>
    <w:p w14:paraId="30A0CDB2" w14:textId="77777777" w:rsidR="00A2147E" w:rsidRPr="004F1661" w:rsidRDefault="00A2147E" w:rsidP="009601BF">
      <w:pPr>
        <w:keepNext/>
        <w:keepLines/>
        <w:jc w:val="both"/>
        <w:rPr>
          <w:sz w:val="16"/>
        </w:rPr>
      </w:pPr>
    </w:p>
    <w:p w14:paraId="23FFF3E4" w14:textId="62BFC42F" w:rsidR="001041B8" w:rsidRDefault="001041B8" w:rsidP="009601BF">
      <w:pPr>
        <w:keepNext/>
        <w:keepLines/>
      </w:pPr>
      <w:r>
        <w:t xml:space="preserve">Revise the </w:t>
      </w:r>
      <w:r w:rsidRPr="00DC1229">
        <w:rPr>
          <w:i/>
        </w:rPr>
        <w:t>Standard</w:t>
      </w:r>
      <w:r w:rsidRPr="00822693">
        <w:rPr>
          <w:i/>
        </w:rPr>
        <w:t xml:space="preserve"> Specifications</w:t>
      </w:r>
      <w:r>
        <w:t xml:space="preserve"> as follows:</w:t>
      </w:r>
    </w:p>
    <w:p w14:paraId="2D3C3D95" w14:textId="77777777" w:rsidR="001041B8" w:rsidRDefault="001041B8" w:rsidP="001041B8"/>
    <w:p w14:paraId="7B13491A" w14:textId="4F5D3DA4" w:rsidR="001041B8" w:rsidRDefault="001041B8" w:rsidP="001041B8">
      <w:pPr>
        <w:pStyle w:val="BodyText"/>
      </w:pPr>
      <w:r w:rsidRPr="00DD2735">
        <w:rPr>
          <w:b/>
        </w:rPr>
        <w:t>Page 6-</w:t>
      </w:r>
      <w:r>
        <w:rPr>
          <w:b/>
        </w:rPr>
        <w:t>2</w:t>
      </w:r>
      <w:r w:rsidR="00F127F6">
        <w:rPr>
          <w:b/>
        </w:rPr>
        <w:t>1</w:t>
      </w:r>
      <w:r w:rsidR="00945C00">
        <w:rPr>
          <w:b/>
        </w:rPr>
        <w:t xml:space="preserve"> and 6-22</w:t>
      </w:r>
      <w:r w:rsidRPr="00DD2735">
        <w:rPr>
          <w:b/>
        </w:rPr>
        <w:t xml:space="preserve">, </w:t>
      </w:r>
      <w:r w:rsidR="001F68F7">
        <w:rPr>
          <w:b/>
        </w:rPr>
        <w:t>Article</w:t>
      </w:r>
      <w:r w:rsidRPr="00DD2735">
        <w:rPr>
          <w:b/>
        </w:rPr>
        <w:t xml:space="preserve"> 610-8</w:t>
      </w:r>
      <w:r>
        <w:t xml:space="preserve">, </w:t>
      </w:r>
      <w:r w:rsidR="00F127F6">
        <w:rPr>
          <w:b/>
        </w:rPr>
        <w:t>SPREADING AND FINISHING</w:t>
      </w:r>
      <w:r w:rsidR="000B5381">
        <w:rPr>
          <w:b/>
        </w:rPr>
        <w:t>, lines 46-47 and lines 1-2</w:t>
      </w:r>
      <w:r w:rsidR="00F127F6">
        <w:t xml:space="preserve">, </w:t>
      </w:r>
      <w:r w:rsidR="00945C00">
        <w:t>replace the eighth paragraph with the</w:t>
      </w:r>
      <w:r>
        <w:t xml:space="preserve"> following:</w:t>
      </w:r>
    </w:p>
    <w:p w14:paraId="2DE871B1" w14:textId="77777777" w:rsidR="001041B8" w:rsidRPr="0016479D" w:rsidRDefault="001041B8" w:rsidP="001041B8">
      <w:pPr>
        <w:jc w:val="both"/>
        <w:rPr>
          <w:rFonts w:ascii="Times New (W1)" w:hAnsi="Times New (W1)"/>
          <w:u w:val="single"/>
        </w:rPr>
      </w:pPr>
    </w:p>
    <w:p w14:paraId="495E67E5" w14:textId="60E350AD" w:rsidR="001041B8" w:rsidRDefault="00945C00" w:rsidP="001041B8">
      <w:pPr>
        <w:jc w:val="both"/>
        <w:rPr>
          <w:rFonts w:ascii="Times New (W1)" w:hAnsi="Times New (W1)"/>
        </w:rPr>
      </w:pPr>
      <w:r w:rsidRPr="00945C00">
        <w:rPr>
          <w:rFonts w:ascii="Times New (W1)" w:hAnsi="Times New (W1)"/>
        </w:rPr>
        <w:t>Operate the paver as continuously as possible. Sequence paving operations to promote uniformity, minimize longitudinal joints, and maintain ride quality. Pave the mainline roadway prior to paving intersections, auxiliary lanes, ramps, turn lanes, and other irregular areas, unless otherwise approved by the Engineer</w:t>
      </w:r>
      <w:r w:rsidR="001041B8" w:rsidRPr="00E96E03">
        <w:rPr>
          <w:rFonts w:ascii="Times New (W1)" w:hAnsi="Times New (W1)"/>
        </w:rPr>
        <w:t>.</w:t>
      </w:r>
    </w:p>
    <w:p w14:paraId="45C498CE" w14:textId="77777777" w:rsidR="001041B8" w:rsidRDefault="001041B8" w:rsidP="001041B8">
      <w:pPr>
        <w:jc w:val="both"/>
        <w:rPr>
          <w:rFonts w:ascii="Times New (W1)" w:hAnsi="Times New (W1)"/>
        </w:rPr>
      </w:pPr>
    </w:p>
    <w:p w14:paraId="2226DDCC" w14:textId="7E49996E" w:rsidR="001041B8" w:rsidRDefault="00945C00" w:rsidP="001041B8">
      <w:pPr>
        <w:jc w:val="both"/>
        <w:rPr>
          <w:rFonts w:ascii="Times New (W1)" w:hAnsi="Times New (W1)"/>
        </w:rPr>
      </w:pPr>
      <w:r w:rsidRPr="00945C00">
        <w:rPr>
          <w:rFonts w:ascii="Times New (W1)" w:hAnsi="Times New (W1)"/>
        </w:rPr>
        <w:t>For mill and fill resurfacing operations where the existing pavement surface is milled and replaced in kind, the Contractor may sequence paving operations in any order, including paving intersecting roads, ramps, auxiliary lanes, and adjacent areas in advance of the mainline, provided the sequence does not adversely affect longitudinal joint construction, density, or surface smoothness, and all requirements of the contract are met</w:t>
      </w:r>
      <w:r w:rsidR="001041B8">
        <w:rPr>
          <w:rFonts w:ascii="Times New (W1)" w:hAnsi="Times New (W1)"/>
        </w:rPr>
        <w:t>.</w:t>
      </w:r>
    </w:p>
    <w:p w14:paraId="7B1A3C8D" w14:textId="77777777" w:rsidR="00945C00" w:rsidRDefault="00945C00" w:rsidP="001041B8">
      <w:pPr>
        <w:jc w:val="both"/>
        <w:rPr>
          <w:rFonts w:ascii="Times New (W1)" w:hAnsi="Times New (W1)"/>
        </w:rPr>
      </w:pPr>
    </w:p>
    <w:p w14:paraId="514B608C" w14:textId="664922D4" w:rsidR="00945C00" w:rsidRDefault="00945C00" w:rsidP="001041B8">
      <w:pPr>
        <w:jc w:val="both"/>
        <w:rPr>
          <w:rFonts w:ascii="Times New (W1)" w:hAnsi="Times New (W1)"/>
        </w:rPr>
      </w:pPr>
      <w:r w:rsidRPr="00945C00">
        <w:rPr>
          <w:rFonts w:ascii="Times New (W1)" w:hAnsi="Times New (W1)"/>
        </w:rPr>
        <w:t>Place wedging or leveling courses where required by the contract or as directed by the Engineer</w:t>
      </w:r>
      <w:r>
        <w:rPr>
          <w:rFonts w:ascii="Times New (W1)" w:hAnsi="Times New (W1)"/>
        </w:rPr>
        <w:t>.</w:t>
      </w:r>
    </w:p>
    <w:p w14:paraId="48178F1C" w14:textId="77777777" w:rsidR="00371A93" w:rsidRPr="007C405E" w:rsidRDefault="00371A93" w:rsidP="00740EB6">
      <w:pPr>
        <w:jc w:val="both"/>
      </w:pPr>
    </w:p>
    <w:sectPr w:rsidR="00371A93" w:rsidRPr="007C405E">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7D75" w14:textId="77777777" w:rsidR="008C2953" w:rsidRDefault="008C2953">
      <w:r>
        <w:separator/>
      </w:r>
    </w:p>
  </w:endnote>
  <w:endnote w:type="continuationSeparator" w:id="0">
    <w:p w14:paraId="68AA445F" w14:textId="77777777" w:rsidR="008C2953" w:rsidRDefault="008C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B415" w14:textId="77777777" w:rsidR="008C2953" w:rsidRDefault="008C2953">
      <w:r>
        <w:separator/>
      </w:r>
    </w:p>
  </w:footnote>
  <w:footnote w:type="continuationSeparator" w:id="0">
    <w:p w14:paraId="40023A3E" w14:textId="77777777" w:rsidR="008C2953" w:rsidRDefault="008C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B3F" w14:textId="77777777" w:rsidR="000E16F9" w:rsidRPr="00AF68C4" w:rsidRDefault="000E16F9">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19370573">
    <w:abstractNumId w:val="1"/>
  </w:num>
  <w:num w:numId="2" w16cid:durableId="561260894">
    <w:abstractNumId w:val="4"/>
  </w:num>
  <w:num w:numId="3" w16cid:durableId="818620399">
    <w:abstractNumId w:val="3"/>
  </w:num>
  <w:num w:numId="4" w16cid:durableId="1265918536">
    <w:abstractNumId w:val="5"/>
  </w:num>
  <w:num w:numId="5" w16cid:durableId="1605503267">
    <w:abstractNumId w:val="2"/>
  </w:num>
  <w:num w:numId="6" w16cid:durableId="1584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4701A"/>
    <w:rsid w:val="00050BF0"/>
    <w:rsid w:val="00073D89"/>
    <w:rsid w:val="000922FE"/>
    <w:rsid w:val="00093C03"/>
    <w:rsid w:val="000A03BA"/>
    <w:rsid w:val="000B5381"/>
    <w:rsid w:val="000B60AD"/>
    <w:rsid w:val="000C19C3"/>
    <w:rsid w:val="000D6E26"/>
    <w:rsid w:val="000E16F9"/>
    <w:rsid w:val="000E771C"/>
    <w:rsid w:val="001041B8"/>
    <w:rsid w:val="00151057"/>
    <w:rsid w:val="00163FA7"/>
    <w:rsid w:val="0017336F"/>
    <w:rsid w:val="001D4BE1"/>
    <w:rsid w:val="001E6F56"/>
    <w:rsid w:val="001F68F7"/>
    <w:rsid w:val="002007B9"/>
    <w:rsid w:val="002026B5"/>
    <w:rsid w:val="00221E70"/>
    <w:rsid w:val="002768A6"/>
    <w:rsid w:val="002A7E47"/>
    <w:rsid w:val="002B124D"/>
    <w:rsid w:val="002B2242"/>
    <w:rsid w:val="002E107C"/>
    <w:rsid w:val="002E1241"/>
    <w:rsid w:val="00302790"/>
    <w:rsid w:val="00310AE3"/>
    <w:rsid w:val="003444E6"/>
    <w:rsid w:val="00371A93"/>
    <w:rsid w:val="003858B2"/>
    <w:rsid w:val="00397596"/>
    <w:rsid w:val="003A6D66"/>
    <w:rsid w:val="003B3245"/>
    <w:rsid w:val="003B4CDB"/>
    <w:rsid w:val="003F2A56"/>
    <w:rsid w:val="00403B90"/>
    <w:rsid w:val="00410832"/>
    <w:rsid w:val="00413FE0"/>
    <w:rsid w:val="00425004"/>
    <w:rsid w:val="00446EAB"/>
    <w:rsid w:val="00457B45"/>
    <w:rsid w:val="00463C2F"/>
    <w:rsid w:val="004772FD"/>
    <w:rsid w:val="00483823"/>
    <w:rsid w:val="004B2889"/>
    <w:rsid w:val="004C1995"/>
    <w:rsid w:val="004D3333"/>
    <w:rsid w:val="004E2976"/>
    <w:rsid w:val="004E5411"/>
    <w:rsid w:val="004F1661"/>
    <w:rsid w:val="0054253A"/>
    <w:rsid w:val="005532C7"/>
    <w:rsid w:val="005610F8"/>
    <w:rsid w:val="00572080"/>
    <w:rsid w:val="0058297C"/>
    <w:rsid w:val="005B6318"/>
    <w:rsid w:val="005F07FA"/>
    <w:rsid w:val="0061750C"/>
    <w:rsid w:val="0064008E"/>
    <w:rsid w:val="00645323"/>
    <w:rsid w:val="00662DED"/>
    <w:rsid w:val="006643FE"/>
    <w:rsid w:val="0068422D"/>
    <w:rsid w:val="006917BD"/>
    <w:rsid w:val="00694D3B"/>
    <w:rsid w:val="006F2C60"/>
    <w:rsid w:val="00714E81"/>
    <w:rsid w:val="007203B2"/>
    <w:rsid w:val="00720F60"/>
    <w:rsid w:val="00725205"/>
    <w:rsid w:val="007329E1"/>
    <w:rsid w:val="00740EB6"/>
    <w:rsid w:val="00741121"/>
    <w:rsid w:val="007855B2"/>
    <w:rsid w:val="00785F28"/>
    <w:rsid w:val="00786873"/>
    <w:rsid w:val="0079360B"/>
    <w:rsid w:val="007A404F"/>
    <w:rsid w:val="007A701A"/>
    <w:rsid w:val="007B17AF"/>
    <w:rsid w:val="007C405E"/>
    <w:rsid w:val="007E1D08"/>
    <w:rsid w:val="007F4041"/>
    <w:rsid w:val="008107F5"/>
    <w:rsid w:val="0081696B"/>
    <w:rsid w:val="008407FA"/>
    <w:rsid w:val="00844106"/>
    <w:rsid w:val="00855E65"/>
    <w:rsid w:val="008562A0"/>
    <w:rsid w:val="00866B5C"/>
    <w:rsid w:val="0089280D"/>
    <w:rsid w:val="008979FF"/>
    <w:rsid w:val="008A18D2"/>
    <w:rsid w:val="008C2953"/>
    <w:rsid w:val="008E17B2"/>
    <w:rsid w:val="0091031C"/>
    <w:rsid w:val="00921EAB"/>
    <w:rsid w:val="00945C00"/>
    <w:rsid w:val="009601BF"/>
    <w:rsid w:val="00962898"/>
    <w:rsid w:val="00983E9B"/>
    <w:rsid w:val="00984CC5"/>
    <w:rsid w:val="0098716C"/>
    <w:rsid w:val="009A5722"/>
    <w:rsid w:val="00A01B0F"/>
    <w:rsid w:val="00A01E45"/>
    <w:rsid w:val="00A038DC"/>
    <w:rsid w:val="00A17249"/>
    <w:rsid w:val="00A2147E"/>
    <w:rsid w:val="00A37916"/>
    <w:rsid w:val="00A72665"/>
    <w:rsid w:val="00A74192"/>
    <w:rsid w:val="00AA133E"/>
    <w:rsid w:val="00AC6F15"/>
    <w:rsid w:val="00AE0ED4"/>
    <w:rsid w:val="00AE48F7"/>
    <w:rsid w:val="00AF68C4"/>
    <w:rsid w:val="00B50727"/>
    <w:rsid w:val="00BA264B"/>
    <w:rsid w:val="00BD6E2C"/>
    <w:rsid w:val="00BF0E24"/>
    <w:rsid w:val="00BF4442"/>
    <w:rsid w:val="00C17472"/>
    <w:rsid w:val="00C34422"/>
    <w:rsid w:val="00C54ABD"/>
    <w:rsid w:val="00C714D5"/>
    <w:rsid w:val="00C856BA"/>
    <w:rsid w:val="00C92CC7"/>
    <w:rsid w:val="00C9654B"/>
    <w:rsid w:val="00CB4126"/>
    <w:rsid w:val="00CE0ACE"/>
    <w:rsid w:val="00CE3C99"/>
    <w:rsid w:val="00CE3D91"/>
    <w:rsid w:val="00CF72CE"/>
    <w:rsid w:val="00D05D22"/>
    <w:rsid w:val="00D14AAC"/>
    <w:rsid w:val="00D25E99"/>
    <w:rsid w:val="00D601D5"/>
    <w:rsid w:val="00D71E58"/>
    <w:rsid w:val="00D9290A"/>
    <w:rsid w:val="00DC2C09"/>
    <w:rsid w:val="00E25368"/>
    <w:rsid w:val="00E27D4E"/>
    <w:rsid w:val="00E3348C"/>
    <w:rsid w:val="00E6246C"/>
    <w:rsid w:val="00E81B11"/>
    <w:rsid w:val="00E86EE2"/>
    <w:rsid w:val="00E957D9"/>
    <w:rsid w:val="00EC00E6"/>
    <w:rsid w:val="00EE625F"/>
    <w:rsid w:val="00EF5ADD"/>
    <w:rsid w:val="00EF646C"/>
    <w:rsid w:val="00F127F6"/>
    <w:rsid w:val="00F21123"/>
    <w:rsid w:val="00F34282"/>
    <w:rsid w:val="00F91EC6"/>
    <w:rsid w:val="00FA1F69"/>
    <w:rsid w:val="00FA4337"/>
    <w:rsid w:val="00FB7098"/>
    <w:rsid w:val="00FC76B4"/>
    <w:rsid w:val="00FD35A5"/>
    <w:rsid w:val="00FE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D5F2"/>
  <w15:docId w15:val="{52A451C6-480B-4E6E-A712-744C82D9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Revision">
    <w:name w:val="Revision"/>
    <w:hidden/>
    <w:uiPriority w:val="99"/>
    <w:semiHidden/>
    <w:rsid w:val="00BA26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_x0020_Number xmlns="5e7874b7-19b8-4222-9f87-80bf0b085ea3">SP06 R004R</Provision_x0020_Number>
    <Geotech_x0020_Reference xmlns="5e7874b7-19b8-4222-9f87-80bf0b085ea3">false</Geotech_x0020_Reference>
    <_dlc_DocIdPersistId xmlns="16f00c2e-ac5c-418b-9f13-a0771dbd417d" xsi:nil="true"/>
    <IconOverlay xmlns="http://schemas.microsoft.com/sharepoint/v4" xsi:nil="true"/>
    <Provision xmlns="5e7874b7-19b8-4222-9f87-80bf0b085ea3">ASPHALT CONCRETE PLANT MIX PAVEMENTS MILL AND FILL</Provision>
    <URL xmlns="http://schemas.microsoft.com/sharepoint/v3">
      <Url xsi:nil="true"/>
      <Description xsi:nil="true"/>
    </URL>
    <No_x002e_ xmlns="5e7874b7-19b8-4222-9f87-80bf0b085ea3">SP06R</No_x002e_>
    <File_x0020_Category xmlns="5e7874b7-19b8-4222-9f87-80bf0b085ea3"/>
    <Let_x0020_Date xmlns="5e7874b7-19b8-4222-9f87-80bf0b085ea3">2026-06</Let_x0020_Date>
  </documentManagement>
</p:properties>
</file>

<file path=customXml/itemProps1.xml><?xml version="1.0" encoding="utf-8"?>
<ds:datastoreItem xmlns:ds="http://schemas.openxmlformats.org/officeDocument/2006/customXml" ds:itemID="{439E06FE-25A4-43A7-A365-A2DE2B0BDBC4}">
  <ds:schemaRefs>
    <ds:schemaRef ds:uri="http://schemas.openxmlformats.org/officeDocument/2006/bibliography"/>
  </ds:schemaRefs>
</ds:datastoreItem>
</file>

<file path=customXml/itemProps2.xml><?xml version="1.0" encoding="utf-8"?>
<ds:datastoreItem xmlns:ds="http://schemas.openxmlformats.org/officeDocument/2006/customXml" ds:itemID="{763F68B0-EF60-44E0-B58B-B2F2A21780E0}"/>
</file>

<file path=customXml/itemProps3.xml><?xml version="1.0" encoding="utf-8"?>
<ds:datastoreItem xmlns:ds="http://schemas.openxmlformats.org/officeDocument/2006/customXml" ds:itemID="{9B4C5617-3536-450D-816A-42ACC48DFB0A}"/>
</file>

<file path=customXml/itemProps4.xml><?xml version="1.0" encoding="utf-8"?>
<ds:datastoreItem xmlns:ds="http://schemas.openxmlformats.org/officeDocument/2006/customXml" ds:itemID="{9CB5FA7D-35F4-41B7-BA8B-0BDB88162C1B}"/>
</file>

<file path=customXml/itemProps5.xml><?xml version="1.0" encoding="utf-8"?>
<ds:datastoreItem xmlns:ds="http://schemas.openxmlformats.org/officeDocument/2006/customXml" ds:itemID="{83064778-1203-4600-9279-F53B716801C6}"/>
</file>

<file path=docProps/app.xml><?xml version="1.0" encoding="utf-8"?>
<Properties xmlns="http://schemas.openxmlformats.org/officeDocument/2006/extended-properties" xmlns:vt="http://schemas.openxmlformats.org/officeDocument/2006/docPropsVTypes">
  <Template>Normal.dotm</Template>
  <TotalTime>10</TotalTime>
  <Pages>1</Pages>
  <Words>161</Words>
  <Characters>954</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keywords>610-8</cp:keywords>
  <cp:lastModifiedBy>Penny, Lisa E</cp:lastModifiedBy>
  <cp:revision>9</cp:revision>
  <cp:lastPrinted>2012-06-19T15:12:00Z</cp:lastPrinted>
  <dcterms:created xsi:type="dcterms:W3CDTF">2023-06-15T12:41:00Z</dcterms:created>
  <dcterms:modified xsi:type="dcterms:W3CDTF">2026-04-16T12:31:00Z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0x0101006D7BA4DC522AC84F97AE8002107D7316</vt:lpwstr>
  </property>
  <property fmtid="{D5CDD505-2E9C-101B-9397-08002B2CF9AE}" pid="3" name="Order">
    <vt:r8>29300</vt:r8>
  </property>
</Properties>
</file>